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33BC" w14:textId="12534857" w:rsidR="00B266EE" w:rsidRDefault="00B266EE">
      <w:r>
        <w:t>In het jaar 2025 hadden we 1</w:t>
      </w:r>
      <w:r w:rsidR="00680364">
        <w:t>8</w:t>
      </w:r>
      <w:r>
        <w:t xml:space="preserve"> actieve vrijwiligers</w:t>
      </w:r>
      <w:r w:rsidR="00A55A23">
        <w:t>:</w:t>
      </w:r>
      <w:r>
        <w:br/>
        <w:t>Gerrit Oosterink, Gerrit van der Kreeft , Jan Jansen, George Janssens, Henk  van de Kolk. Richard Derksen, Gerrit Staarink, Bob Groenewout ,</w:t>
      </w:r>
      <w:r w:rsidR="007D1819">
        <w:t>Reggie van Norden,</w:t>
      </w:r>
      <w:r w:rsidR="000A79DC">
        <w:t xml:space="preserve"> </w:t>
      </w:r>
      <w:r w:rsidR="007D1819">
        <w:t>Max Heupner,</w:t>
      </w:r>
      <w:r>
        <w:t xml:space="preserve"> Gert van Beek, Hans Woltering, Jan van Krevel, Theo Leether , Wil Broekhuizen , Jaque</w:t>
      </w:r>
      <w:r w:rsidR="006C714E">
        <w:t>s</w:t>
      </w:r>
      <w:r w:rsidR="007D1819">
        <w:t xml:space="preserve"> Gardien</w:t>
      </w:r>
      <w:r>
        <w:t xml:space="preserve"> </w:t>
      </w:r>
      <w:r w:rsidR="00680364">
        <w:t xml:space="preserve">, Ton ten Velde </w:t>
      </w:r>
      <w:r>
        <w:t>en Joop Siebelink</w:t>
      </w:r>
      <w:r w:rsidR="007D1819">
        <w:t>.</w:t>
      </w:r>
    </w:p>
    <w:p w14:paraId="7D7A2422" w14:textId="43034F29" w:rsidR="000A79DC" w:rsidRDefault="007D1819">
      <w:r>
        <w:t xml:space="preserve">In januari weer de jaarlijkse nieuwjaar bijeenkomst </w:t>
      </w:r>
      <w:r w:rsidR="006C714E">
        <w:t xml:space="preserve">ruim </w:t>
      </w:r>
      <w:r w:rsidR="000A79DC">
        <w:t>50 deelnemers.</w:t>
      </w:r>
    </w:p>
    <w:p w14:paraId="2928CB84" w14:textId="39B1EB6E" w:rsidR="007D1819" w:rsidRDefault="000A79DC">
      <w:r>
        <w:t>R</w:t>
      </w:r>
      <w:r w:rsidR="007D1819">
        <w:t xml:space="preserve">it om meetapparatuur op te halen in </w:t>
      </w:r>
      <w:r>
        <w:t xml:space="preserve"> het depot KPN in </w:t>
      </w:r>
      <w:r w:rsidR="007D1819">
        <w:t>Leidserijn.</w:t>
      </w:r>
    </w:p>
    <w:p w14:paraId="79DF3E9A" w14:textId="42291A99" w:rsidR="007D1819" w:rsidRDefault="000A79DC">
      <w:r>
        <w:t>Op zondag</w:t>
      </w:r>
      <w:r w:rsidR="007D1819">
        <w:t xml:space="preserve">  9 maart </w:t>
      </w:r>
      <w:r>
        <w:t>reünie</w:t>
      </w:r>
      <w:r w:rsidR="007D1819">
        <w:t xml:space="preserve"> 5ESS medewerkers met rondleiding museum.</w:t>
      </w:r>
    </w:p>
    <w:p w14:paraId="4F52A148" w14:textId="09AEB09D" w:rsidR="007D1819" w:rsidRDefault="007D1819">
      <w:r>
        <w:t xml:space="preserve">Op 15 april Hr Fontein </w:t>
      </w:r>
      <w:r w:rsidR="00BB1920">
        <w:t xml:space="preserve">lid van de landelijke </w:t>
      </w:r>
      <w:r>
        <w:t xml:space="preserve">COR </w:t>
      </w:r>
      <w:r w:rsidR="00BB1920">
        <w:t xml:space="preserve">KPN interview </w:t>
      </w:r>
      <w:r>
        <w:t>over</w:t>
      </w:r>
      <w:r w:rsidR="00BB1920">
        <w:t xml:space="preserve"> monument van</w:t>
      </w:r>
      <w:r>
        <w:t xml:space="preserve"> </w:t>
      </w:r>
      <w:r w:rsidR="00BB1920">
        <w:t>de</w:t>
      </w:r>
      <w:r>
        <w:t xml:space="preserve"> verzet slachtoffer</w:t>
      </w:r>
      <w:r w:rsidR="00BB1920">
        <w:t>s PTT Arnhem / Nijmegen .</w:t>
      </w:r>
    </w:p>
    <w:p w14:paraId="0AEDBCF8" w14:textId="4F8ACB56" w:rsidR="00BB1920" w:rsidRDefault="00BB1920">
      <w:r>
        <w:t>Op 15 mei  2 rondleiding Rhedens Proaten en Zend amateurs.</w:t>
      </w:r>
    </w:p>
    <w:p w14:paraId="39A1B967" w14:textId="1566AC06" w:rsidR="00BB1920" w:rsidRDefault="00BB1920">
      <w:r>
        <w:t>20 mei bezoek van secretaris Raad van Bestuur KPN  Vincent Zillig n.a.v. onze  brief in februari aan Joost Farwer</w:t>
      </w:r>
      <w:r w:rsidR="00C32C5F">
        <w:t>c</w:t>
      </w:r>
      <w:r>
        <w:t>k CEO KPN.</w:t>
      </w:r>
    </w:p>
    <w:p w14:paraId="3E4F573B" w14:textId="4922904F" w:rsidR="00BB1920" w:rsidRDefault="00BB1920">
      <w:r>
        <w:t>31 mei rondleiding Het Draadje 20 personen.</w:t>
      </w:r>
    </w:p>
    <w:p w14:paraId="7FD1871A" w14:textId="1A780890" w:rsidR="00BB1920" w:rsidRDefault="00BB1920">
      <w:r>
        <w:t>3 juni afscheidsreceptie KPN G.Staarink.</w:t>
      </w:r>
    </w:p>
    <w:p w14:paraId="6EFB1FC3" w14:textId="78E59220" w:rsidR="00BB1920" w:rsidRDefault="00BB1920">
      <w:r>
        <w:t xml:space="preserve"> 24 juni ophalen Huisautomaat VOX 5300 uit de  tfc Zevenaar.</w:t>
      </w:r>
    </w:p>
    <w:p w14:paraId="3985C343" w14:textId="16A9BB21" w:rsidR="0030679D" w:rsidRDefault="0030679D">
      <w:r>
        <w:t>23 juli jaarlijkse inspectie Presikhaaf i.v.m. Brand preventie  Rob Stuurman SU technische gebouwen en KPN Inspire Gwen van Prooien.</w:t>
      </w:r>
    </w:p>
    <w:p w14:paraId="30D98511" w14:textId="772A631B" w:rsidR="0030679D" w:rsidRDefault="0030679D">
      <w:r>
        <w:t>9 september afspraak sluitplan Presikhaaf Edwin Beijerman.</w:t>
      </w:r>
    </w:p>
    <w:p w14:paraId="3153F12E" w14:textId="0663BE0B" w:rsidR="0030679D" w:rsidRDefault="0030679D">
      <w:r>
        <w:t>13 september Open Monumentendag deelname ongeveer 175 bezoekers.</w:t>
      </w:r>
    </w:p>
    <w:p w14:paraId="7B6EE7A0" w14:textId="1DDE2DA0" w:rsidR="0030679D" w:rsidRDefault="0030679D">
      <w:r>
        <w:t xml:space="preserve">14 oktober bijeenkomst met Gerrit van Beek Jan Janssen, Gerrit Oosterink en Joop Siebelink met </w:t>
      </w:r>
      <w:r w:rsidR="002D18A0">
        <w:t xml:space="preserve">Frans van Lunteren </w:t>
      </w:r>
      <w:r>
        <w:t>historicus en schrijver over het verzet monument</w:t>
      </w:r>
      <w:r w:rsidR="002D18A0">
        <w:t xml:space="preserve"> gevallen PTT Arnhem/Nijmegen (oorspronkelijk in het gebouw Apeldoornseweg)</w:t>
      </w:r>
      <w:r>
        <w:t xml:space="preserve"> </w:t>
      </w:r>
      <w:r w:rsidR="00C32C5F">
        <w:t xml:space="preserve"> nu </w:t>
      </w:r>
      <w:r>
        <w:t>in het museum</w:t>
      </w:r>
      <w:r w:rsidR="002D18A0">
        <w:t xml:space="preserve"> bij Telefan</w:t>
      </w:r>
      <w:r w:rsidR="00C32C5F">
        <w:t xml:space="preserve"> geplaats</w:t>
      </w:r>
      <w:r w:rsidR="002D18A0">
        <w:t>.</w:t>
      </w:r>
    </w:p>
    <w:p w14:paraId="5BBF4A99" w14:textId="12D954FC" w:rsidR="002D18A0" w:rsidRDefault="002D18A0">
      <w:r>
        <w:t>22 oktober vergadering KPN  COR leden bij Telefan met rondleiding in het museum.</w:t>
      </w:r>
    </w:p>
    <w:p w14:paraId="645AF65E" w14:textId="44BA0622" w:rsidR="002D18A0" w:rsidRDefault="002D18A0">
      <w:r>
        <w:t xml:space="preserve">25 november Gerrit van Beek en Joop assistentie </w:t>
      </w:r>
      <w:r w:rsidR="00C32C5F">
        <w:t xml:space="preserve"> verlenen </w:t>
      </w:r>
      <w:r>
        <w:t>in Houweling museum S&amp;H centrale i.v.m. storingen.</w:t>
      </w:r>
    </w:p>
    <w:p w14:paraId="719DBAFC" w14:textId="739840D1" w:rsidR="002D18A0" w:rsidRDefault="002D18A0">
      <w:r>
        <w:t>16 december met alle vrijwilligers wokken in Elst (betuwe)</w:t>
      </w:r>
    </w:p>
    <w:p w14:paraId="778974A9" w14:textId="4AC40880" w:rsidR="002D18A0" w:rsidRDefault="002D18A0">
      <w:r>
        <w:t>30 december specialisten 5ESS Herman Siebemorgen en Hans Dogger in Presikhaaf.</w:t>
      </w:r>
    </w:p>
    <w:p w14:paraId="1FD86796" w14:textId="62F2BDC2" w:rsidR="002D18A0" w:rsidRDefault="002D18A0">
      <w:r>
        <w:t>Tevens werden</w:t>
      </w:r>
      <w:r w:rsidR="00A55A23">
        <w:t xml:space="preserve"> er</w:t>
      </w:r>
      <w:r>
        <w:t xml:space="preserve"> een </w:t>
      </w:r>
      <w:r w:rsidR="000A79DC">
        <w:t>4</w:t>
      </w:r>
      <w:r>
        <w:t xml:space="preserve"> tal bestuursvergaderingen</w:t>
      </w:r>
      <w:r w:rsidR="000A79DC">
        <w:t xml:space="preserve"> op</w:t>
      </w:r>
      <w:r>
        <w:t xml:space="preserve"> </w:t>
      </w:r>
      <w:r w:rsidR="000A79DC">
        <w:t xml:space="preserve">4-2-2025 , 13-5-2025,23-9-2025 en 4 -11-2025 </w:t>
      </w:r>
      <w:r>
        <w:t>bij Telefan gehouden en</w:t>
      </w:r>
      <w:r w:rsidR="00C32C5F">
        <w:t xml:space="preserve"> ook</w:t>
      </w:r>
      <w:r>
        <w:t xml:space="preserve"> de Algemen</w:t>
      </w:r>
      <w:r w:rsidR="00A55A23">
        <w:t>e</w:t>
      </w:r>
      <w:r>
        <w:t xml:space="preserve"> ledenvergadering GPVRA S&amp;O PTT Arnhem.</w:t>
      </w:r>
    </w:p>
    <w:p w14:paraId="4177561F" w14:textId="55D42597" w:rsidR="00A55A23" w:rsidRDefault="000A79DC">
      <w:r>
        <w:t>Bijna w</w:t>
      </w:r>
      <w:r w:rsidR="00A55A23">
        <w:t>ekelijks individuele rondleidingen op de dinsdagen wel of niet aangemeld via de website of spontaan aan de deur.</w:t>
      </w:r>
    </w:p>
    <w:p w14:paraId="5884A349" w14:textId="0A134D2A" w:rsidR="000A79DC" w:rsidRDefault="000A79DC">
      <w:r>
        <w:t>Ook werd er materiaal uitgeleend aan een MBO school in Nijmegen voor een project over telecommunicatie. Ondersteund met informatie en een rondleiding aan de leerkrachten.</w:t>
      </w:r>
    </w:p>
    <w:p w14:paraId="53DE05BD" w14:textId="7CF20C20" w:rsidR="000A79DC" w:rsidRDefault="000A79DC"/>
    <w:sectPr w:rsidR="000A79D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FDF7" w14:textId="77777777" w:rsidR="002A37CC" w:rsidRDefault="002A37CC" w:rsidP="000A79DC">
      <w:pPr>
        <w:spacing w:after="0" w:line="240" w:lineRule="auto"/>
      </w:pPr>
      <w:r>
        <w:separator/>
      </w:r>
    </w:p>
  </w:endnote>
  <w:endnote w:type="continuationSeparator" w:id="0">
    <w:p w14:paraId="1CFE255E" w14:textId="77777777" w:rsidR="002A37CC" w:rsidRDefault="002A37CC" w:rsidP="000A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18B4" w14:textId="083B836C" w:rsidR="000A79DC" w:rsidRDefault="000A79DC">
    <w:pPr>
      <w:pStyle w:val="Voettekst"/>
    </w:pPr>
    <w:r>
      <w:t>De voorzitter Joop Siebelink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8724" w14:textId="77777777" w:rsidR="002A37CC" w:rsidRDefault="002A37CC" w:rsidP="000A79DC">
      <w:pPr>
        <w:spacing w:after="0" w:line="240" w:lineRule="auto"/>
      </w:pPr>
      <w:r>
        <w:separator/>
      </w:r>
    </w:p>
  </w:footnote>
  <w:footnote w:type="continuationSeparator" w:id="0">
    <w:p w14:paraId="542769D5" w14:textId="77777777" w:rsidR="002A37CC" w:rsidRDefault="002A37CC" w:rsidP="000A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A5E9" w14:textId="77777777" w:rsidR="000A79DC" w:rsidRPr="000A79DC" w:rsidRDefault="000A79DC" w:rsidP="000A79DC">
    <w:pPr>
      <w:jc w:val="center"/>
      <w:rPr>
        <w:sz w:val="24"/>
        <w:szCs w:val="24"/>
      </w:rPr>
    </w:pPr>
    <w:r w:rsidRPr="000A79DC">
      <w:rPr>
        <w:sz w:val="24"/>
        <w:szCs w:val="24"/>
      </w:rPr>
      <w:t>Jaarverslag Telefan 2025</w:t>
    </w:r>
  </w:p>
  <w:p w14:paraId="52E8AD3B" w14:textId="77777777" w:rsidR="000A79DC" w:rsidRDefault="000A79D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E"/>
    <w:rsid w:val="000A79DC"/>
    <w:rsid w:val="0027002E"/>
    <w:rsid w:val="002A37CC"/>
    <w:rsid w:val="002D18A0"/>
    <w:rsid w:val="0030679D"/>
    <w:rsid w:val="004301A0"/>
    <w:rsid w:val="004332A9"/>
    <w:rsid w:val="006655B0"/>
    <w:rsid w:val="00680364"/>
    <w:rsid w:val="006C714E"/>
    <w:rsid w:val="007D1819"/>
    <w:rsid w:val="007E543A"/>
    <w:rsid w:val="0091492B"/>
    <w:rsid w:val="00946029"/>
    <w:rsid w:val="00A55A23"/>
    <w:rsid w:val="00B266EE"/>
    <w:rsid w:val="00BB1920"/>
    <w:rsid w:val="00C32C5F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4D30"/>
  <w15:chartTrackingRefBased/>
  <w15:docId w15:val="{1AD51773-2990-40C0-B17B-E7674DBE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5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5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5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5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5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533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533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53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53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53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53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5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53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53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533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5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533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533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79DC"/>
  </w:style>
  <w:style w:type="paragraph" w:styleId="Voettekst">
    <w:name w:val="footer"/>
    <w:basedOn w:val="Standaard"/>
    <w:link w:val="VoettekstChar"/>
    <w:uiPriority w:val="99"/>
    <w:unhideWhenUsed/>
    <w:rsid w:val="000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6</cp:revision>
  <dcterms:created xsi:type="dcterms:W3CDTF">2026-03-09T20:53:00Z</dcterms:created>
  <dcterms:modified xsi:type="dcterms:W3CDTF">2026-03-11T20:20:00Z</dcterms:modified>
</cp:coreProperties>
</file>